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C8AF86" w14:textId="5B62C642" w:rsidR="001D21B2" w:rsidRDefault="001D21B2" w:rsidP="00D012AD">
      <w:pPr>
        <w:spacing w:before="480" w:after="0" w:line="257" w:lineRule="auto"/>
        <w:rPr>
          <w:rFonts w:ascii="Arial" w:hAnsi="Arial" w:cs="Arial"/>
          <w:b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775CB63A" wp14:editId="5E590582">
            <wp:extent cx="5760720" cy="572707"/>
            <wp:effectExtent l="0" t="0" r="0" b="0"/>
            <wp:docPr id="186930539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27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441D32" w14:textId="003A4F51" w:rsidR="00D81585" w:rsidRDefault="00C16EDE" w:rsidP="00D012AD">
      <w:pPr>
        <w:spacing w:before="480" w:after="0" w:line="257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5</w:t>
      </w:r>
      <w:r w:rsidR="00EC2429">
        <w:rPr>
          <w:rFonts w:ascii="Arial" w:hAnsi="Arial" w:cs="Arial"/>
          <w:b/>
          <w:sz w:val="20"/>
          <w:szCs w:val="20"/>
        </w:rPr>
        <w:br/>
      </w:r>
      <w:r w:rsidR="00D81585">
        <w:rPr>
          <w:rFonts w:ascii="Arial" w:hAnsi="Arial" w:cs="Arial"/>
          <w:b/>
          <w:sz w:val="20"/>
          <w:szCs w:val="20"/>
        </w:rPr>
        <w:t>Zamawiający:</w:t>
      </w:r>
      <w:r w:rsidR="00D012AD">
        <w:rPr>
          <w:rFonts w:ascii="Arial" w:hAnsi="Arial" w:cs="Arial"/>
          <w:b/>
          <w:sz w:val="20"/>
          <w:szCs w:val="20"/>
        </w:rPr>
        <w:t xml:space="preserve"> Samodzielny Publiczny Zespół Opieki Zdrowotnej Nr 1, ul. Czackiego 3, </w:t>
      </w:r>
      <w:r w:rsidR="00C37051">
        <w:rPr>
          <w:rFonts w:ascii="Arial" w:hAnsi="Arial" w:cs="Arial"/>
          <w:b/>
          <w:sz w:val="20"/>
          <w:szCs w:val="20"/>
        </w:rPr>
        <w:br/>
      </w:r>
      <w:r w:rsidR="00D012AD">
        <w:rPr>
          <w:rFonts w:ascii="Arial" w:hAnsi="Arial" w:cs="Arial"/>
          <w:b/>
          <w:sz w:val="20"/>
          <w:szCs w:val="20"/>
        </w:rPr>
        <w:t>35-051 Rzeszów</w:t>
      </w:r>
      <w:r w:rsidR="00D012AD">
        <w:rPr>
          <w:rFonts w:ascii="Arial" w:hAnsi="Arial" w:cs="Arial"/>
          <w:b/>
          <w:sz w:val="20"/>
          <w:szCs w:val="20"/>
        </w:rPr>
        <w:br/>
      </w:r>
      <w:r w:rsidR="00D012AD">
        <w:rPr>
          <w:rFonts w:ascii="Arial" w:hAnsi="Arial" w:cs="Arial"/>
          <w:b/>
          <w:sz w:val="20"/>
          <w:szCs w:val="20"/>
        </w:rPr>
        <w:tab/>
      </w:r>
    </w:p>
    <w:p w14:paraId="796734D7" w14:textId="29FAA618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372548D" w14:textId="77777777"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4775D150" w14:textId="54F2EE02" w:rsidR="00D81585" w:rsidRPr="00F87078" w:rsidRDefault="00D81585" w:rsidP="00F87078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DEBB54B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657D2255" w14:textId="08F1ABD9" w:rsidR="00D81585" w:rsidRPr="00BF09D3" w:rsidRDefault="00D81585" w:rsidP="00BF09D3">
      <w:pPr>
        <w:pStyle w:val="Default"/>
        <w:jc w:val="both"/>
        <w:rPr>
          <w:rFonts w:ascii="Arial" w:hAnsi="Arial" w:cs="Arial"/>
          <w:b/>
          <w:sz w:val="22"/>
          <w:szCs w:val="22"/>
          <w:lang w:eastAsia="pl-PL" w:bidi="ar-SA"/>
        </w:rPr>
      </w:pPr>
      <w:r w:rsidRPr="00BF09D3">
        <w:rPr>
          <w:rFonts w:ascii="Arial" w:hAnsi="Arial" w:cs="Arial"/>
          <w:sz w:val="22"/>
          <w:szCs w:val="22"/>
        </w:rPr>
        <w:t>Na potrzeby postępowania o udz</w:t>
      </w:r>
      <w:r w:rsidR="00BF09D3">
        <w:rPr>
          <w:rFonts w:ascii="Arial" w:hAnsi="Arial" w:cs="Arial"/>
          <w:sz w:val="22"/>
          <w:szCs w:val="22"/>
        </w:rPr>
        <w:t xml:space="preserve">ielenie zamówienia publicznego </w:t>
      </w:r>
      <w:r w:rsidRPr="00BF09D3">
        <w:rPr>
          <w:rFonts w:ascii="Arial" w:hAnsi="Arial" w:cs="Arial"/>
          <w:sz w:val="22"/>
          <w:szCs w:val="22"/>
        </w:rPr>
        <w:t>pn.</w:t>
      </w:r>
      <w:r w:rsidR="00F87078" w:rsidRPr="00BF09D3">
        <w:rPr>
          <w:rFonts w:ascii="Arial" w:hAnsi="Arial" w:cs="Arial"/>
          <w:b/>
          <w:sz w:val="22"/>
          <w:szCs w:val="22"/>
        </w:rPr>
        <w:t xml:space="preserve"> </w:t>
      </w:r>
      <w:r w:rsidR="00BF09D3" w:rsidRPr="00BF09D3">
        <w:rPr>
          <w:rFonts w:ascii="Arial" w:hAnsi="Arial" w:cs="Arial"/>
          <w:b/>
          <w:sz w:val="22"/>
          <w:szCs w:val="22"/>
          <w:lang w:eastAsia="pl-PL" w:bidi="ar-SA"/>
        </w:rPr>
        <w:t xml:space="preserve">Rozwój </w:t>
      </w:r>
      <w:r w:rsidR="00BF09D3">
        <w:rPr>
          <w:rFonts w:ascii="Arial" w:hAnsi="Arial" w:cs="Arial"/>
          <w:b/>
          <w:sz w:val="22"/>
          <w:szCs w:val="22"/>
          <w:lang w:eastAsia="pl-PL" w:bidi="ar-SA"/>
        </w:rPr>
        <w:t xml:space="preserve">                         </w:t>
      </w:r>
      <w:r w:rsidR="00BF09D3" w:rsidRPr="00BF09D3">
        <w:rPr>
          <w:rFonts w:ascii="Arial" w:hAnsi="Arial" w:cs="Arial"/>
          <w:b/>
          <w:sz w:val="22"/>
          <w:szCs w:val="22"/>
          <w:lang w:eastAsia="pl-PL" w:bidi="ar-SA"/>
        </w:rPr>
        <w:t>i modernizacja infrast</w:t>
      </w:r>
      <w:r w:rsidR="00BF09D3">
        <w:rPr>
          <w:rFonts w:ascii="Arial" w:hAnsi="Arial" w:cs="Arial"/>
          <w:b/>
          <w:sz w:val="22"/>
          <w:szCs w:val="22"/>
          <w:lang w:eastAsia="pl-PL" w:bidi="ar-SA"/>
        </w:rPr>
        <w:t>ruktury Szpitala Miejskiego</w:t>
      </w:r>
      <w:r w:rsidR="00BF09D3" w:rsidRPr="00BF09D3">
        <w:rPr>
          <w:rFonts w:ascii="Arial" w:hAnsi="Arial" w:cs="Arial"/>
          <w:b/>
          <w:sz w:val="22"/>
          <w:szCs w:val="22"/>
          <w:lang w:eastAsia="pl-PL" w:bidi="ar-SA"/>
        </w:rPr>
        <w:t xml:space="preserve"> im. Jana Pawła II w Rzeszowie </w:t>
      </w:r>
      <w:r w:rsidR="00BF09D3">
        <w:rPr>
          <w:rFonts w:ascii="Arial" w:hAnsi="Arial" w:cs="Arial"/>
          <w:b/>
          <w:sz w:val="22"/>
          <w:szCs w:val="22"/>
          <w:lang w:eastAsia="pl-PL" w:bidi="ar-SA"/>
        </w:rPr>
        <w:t xml:space="preserve">                       </w:t>
      </w:r>
      <w:r w:rsidR="00BF09D3" w:rsidRPr="00BF09D3">
        <w:rPr>
          <w:rFonts w:ascii="Arial" w:hAnsi="Arial" w:cs="Arial"/>
          <w:b/>
          <w:sz w:val="22"/>
          <w:szCs w:val="22"/>
          <w:lang w:eastAsia="pl-PL" w:bidi="ar-SA"/>
        </w:rPr>
        <w:t>w obszarze kardiologii</w:t>
      </w:r>
      <w:r w:rsidR="00BF09D3" w:rsidRPr="00BF09D3">
        <w:rPr>
          <w:rFonts w:ascii="Arial" w:hAnsi="Arial" w:cs="Arial"/>
          <w:b/>
          <w:sz w:val="22"/>
          <w:szCs w:val="22"/>
          <w:lang w:eastAsia="pl-PL" w:bidi="ar-SA"/>
        </w:rPr>
        <w:t xml:space="preserve"> </w:t>
      </w:r>
      <w:r w:rsidRPr="00BF09D3">
        <w:rPr>
          <w:rFonts w:ascii="Arial" w:hAnsi="Arial" w:cs="Arial"/>
          <w:sz w:val="22"/>
          <w:szCs w:val="22"/>
        </w:rPr>
        <w:t xml:space="preserve">prowadzonego przez </w:t>
      </w:r>
      <w:r w:rsidR="00C37051" w:rsidRPr="00BF09D3">
        <w:rPr>
          <w:rFonts w:ascii="Arial" w:hAnsi="Arial" w:cs="Arial"/>
          <w:sz w:val="22"/>
          <w:szCs w:val="22"/>
        </w:rPr>
        <w:t>SP ZOZ Nr 1</w:t>
      </w:r>
      <w:r w:rsidRPr="00BF09D3">
        <w:rPr>
          <w:rFonts w:ascii="Arial" w:hAnsi="Arial" w:cs="Arial"/>
          <w:i/>
          <w:sz w:val="22"/>
          <w:szCs w:val="22"/>
        </w:rPr>
        <w:t xml:space="preserve"> </w:t>
      </w:r>
      <w:r w:rsidRPr="00BF09D3">
        <w:rPr>
          <w:rFonts w:ascii="Arial" w:hAnsi="Arial" w:cs="Arial"/>
          <w:sz w:val="22"/>
          <w:szCs w:val="22"/>
        </w:rPr>
        <w:t>oświadczam, co następuje:</w:t>
      </w: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19E9438B" w14:textId="47F7048D" w:rsidR="007353F3" w:rsidRPr="007353F3" w:rsidRDefault="007353F3" w:rsidP="007353F3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</w:t>
      </w:r>
      <w:r>
        <w:rPr>
          <w:rFonts w:ascii="Arial" w:hAnsi="Arial" w:cs="Arial"/>
          <w:sz w:val="21"/>
          <w:szCs w:val="21"/>
        </w:rPr>
        <w:t xml:space="preserve"> z dnia 8 kwietnia 2022r.</w:t>
      </w:r>
      <w:r w:rsidRPr="0084509A">
        <w:rPr>
          <w:rFonts w:ascii="Arial" w:hAnsi="Arial" w:cs="Arial"/>
          <w:sz w:val="21"/>
          <w:szCs w:val="21"/>
        </w:rPr>
        <w:t xml:space="preserve"> w sprawie zmiany rozporządzenia (UE) nr 833/2014 dotyczącego środków ograniczających w związku z działaniami Rosji destabilizującymi sytuację na Ukrainie (Dz. </w:t>
      </w:r>
      <w:r>
        <w:rPr>
          <w:rFonts w:ascii="Arial" w:hAnsi="Arial" w:cs="Arial"/>
          <w:sz w:val="21"/>
          <w:szCs w:val="21"/>
        </w:rPr>
        <w:t xml:space="preserve">Urz. UE nr L </w:t>
      </w:r>
      <w:r>
        <w:rPr>
          <w:rFonts w:ascii="Arial" w:hAnsi="Arial" w:cs="Arial"/>
          <w:sz w:val="21"/>
          <w:szCs w:val="21"/>
        </w:rPr>
        <w:lastRenderedPageBreak/>
        <w:t>111 z 8.4.2022, s</w:t>
      </w:r>
      <w:r w:rsidRPr="0084509A">
        <w:rPr>
          <w:rFonts w:ascii="Arial" w:hAnsi="Arial" w:cs="Arial"/>
          <w:sz w:val="21"/>
          <w:szCs w:val="21"/>
        </w:rPr>
        <w:t>. 1),</w:t>
      </w:r>
      <w:r>
        <w:rPr>
          <w:rFonts w:ascii="Arial" w:hAnsi="Arial" w:cs="Arial"/>
          <w:sz w:val="21"/>
          <w:szCs w:val="21"/>
        </w:rPr>
        <w:t xml:space="preserve"> dalej: rozporządzenie 2022/576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  <w:r>
        <w:rPr>
          <w:rFonts w:ascii="Arial" w:hAnsi="Arial" w:cs="Arial"/>
          <w:sz w:val="21"/>
          <w:szCs w:val="21"/>
        </w:rPr>
        <w:t xml:space="preserve"> , w aktualnym brzmieniu nadanym  rozporządzeniem Rady (UE) 2025/2033 z dnia 23 października 2025r. </w:t>
      </w:r>
    </w:p>
    <w:p w14:paraId="746DDE02" w14:textId="4020E272"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62EF6E61" w14:textId="4E844F8C" w:rsidR="00916460" w:rsidRDefault="00D81585" w:rsidP="00EC242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  <w:r w:rsidR="00916460">
        <w:rPr>
          <w:rFonts w:ascii="Arial" w:hAnsi="Arial" w:cs="Arial"/>
          <w:sz w:val="21"/>
          <w:szCs w:val="21"/>
        </w:rPr>
        <w:tab/>
      </w:r>
      <w:r w:rsidR="00916460">
        <w:rPr>
          <w:rFonts w:ascii="Arial" w:hAnsi="Arial" w:cs="Arial"/>
          <w:sz w:val="21"/>
          <w:szCs w:val="21"/>
        </w:rPr>
        <w:tab/>
      </w:r>
      <w:r w:rsidR="00916460">
        <w:rPr>
          <w:rFonts w:ascii="Arial" w:hAnsi="Arial" w:cs="Arial"/>
          <w:sz w:val="21"/>
          <w:szCs w:val="21"/>
        </w:rPr>
        <w:tab/>
      </w:r>
      <w:r w:rsidR="00916460">
        <w:rPr>
          <w:rFonts w:ascii="Arial" w:hAnsi="Arial" w:cs="Arial"/>
          <w:sz w:val="21"/>
          <w:szCs w:val="21"/>
        </w:rPr>
        <w:tab/>
      </w:r>
      <w:r w:rsidR="00916460">
        <w:rPr>
          <w:rFonts w:ascii="Arial" w:hAnsi="Arial" w:cs="Arial"/>
          <w:sz w:val="21"/>
          <w:szCs w:val="21"/>
        </w:rPr>
        <w:tab/>
      </w:r>
      <w:r w:rsidR="00916460"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0935C273" w14:textId="3A5A5DAD" w:rsidR="00916460" w:rsidRPr="00BF09D3" w:rsidRDefault="00916460" w:rsidP="00BF09D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Start w:id="2" w:name="_GoBack"/>
      <w:bookmarkEnd w:id="1"/>
      <w:bookmarkEnd w:id="2"/>
    </w:p>
    <w:sectPr w:rsidR="00916460" w:rsidRPr="00BF09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12DF3F" w14:textId="77777777"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0">
    <w:p w14:paraId="2718A30F" w14:textId="77777777"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D1202E" w14:textId="77777777"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0">
    <w:p w14:paraId="08259870" w14:textId="77777777" w:rsidR="00D02901" w:rsidRDefault="00D02901" w:rsidP="00D81585">
      <w:pPr>
        <w:spacing w:after="0" w:line="240" w:lineRule="auto"/>
      </w:pPr>
      <w:r>
        <w:continuationSeparator/>
      </w:r>
    </w:p>
  </w:footnote>
  <w:footnote w:id="1">
    <w:p w14:paraId="4AD1E936" w14:textId="77777777" w:rsidR="007353F3" w:rsidRPr="00B929A1" w:rsidRDefault="007353F3" w:rsidP="007353F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</w:t>
      </w:r>
      <w:r>
        <w:rPr>
          <w:rFonts w:ascii="Arial" w:hAnsi="Arial" w:cs="Arial"/>
          <w:sz w:val="16"/>
          <w:szCs w:val="16"/>
        </w:rPr>
        <w:t xml:space="preserve"> ( aktualne brzmienie nadane rozporządzeniem Rady (UE) 2025/2033)</w:t>
      </w:r>
      <w:r w:rsidRPr="00B929A1">
        <w:rPr>
          <w:rFonts w:ascii="Arial" w:hAnsi="Arial" w:cs="Arial"/>
          <w:sz w:val="16"/>
          <w:szCs w:val="16"/>
        </w:rPr>
        <w:t>:</w:t>
      </w:r>
    </w:p>
    <w:p w14:paraId="71EC9508" w14:textId="77777777" w:rsidR="007353F3" w:rsidRDefault="007353F3" w:rsidP="007353F3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rosyjskich,</w:t>
      </w:r>
      <w:r w:rsidRPr="00B929A1">
        <w:rPr>
          <w:rFonts w:ascii="Arial" w:hAnsi="Arial" w:cs="Arial"/>
          <w:sz w:val="16"/>
          <w:szCs w:val="16"/>
        </w:rPr>
        <w:t xml:space="preserve"> osób fizycznych</w:t>
      </w:r>
      <w:r>
        <w:rPr>
          <w:rFonts w:ascii="Arial" w:hAnsi="Arial" w:cs="Arial"/>
          <w:sz w:val="16"/>
          <w:szCs w:val="16"/>
        </w:rPr>
        <w:t xml:space="preserve"> zamieszkałych w Rosji</w:t>
      </w:r>
      <w:r w:rsidRPr="00B929A1"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sz w:val="16"/>
          <w:szCs w:val="16"/>
        </w:rPr>
        <w:t xml:space="preserve">osób </w:t>
      </w:r>
      <w:r w:rsidRPr="00B929A1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1C1E51A3" w14:textId="77777777" w:rsidR="007353F3" w:rsidRDefault="007353F3" w:rsidP="007353F3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>
        <w:rPr>
          <w:rFonts w:ascii="Arial" w:hAnsi="Arial" w:cs="Arial"/>
          <w:sz w:val="16"/>
          <w:szCs w:val="16"/>
        </w:rPr>
        <w:t xml:space="preserve">osoby fizycznej lub prawnej, </w:t>
      </w:r>
      <w:r w:rsidRPr="00B929A1">
        <w:rPr>
          <w:rFonts w:ascii="Arial" w:hAnsi="Arial" w:cs="Arial"/>
          <w:sz w:val="16"/>
          <w:szCs w:val="16"/>
        </w:rPr>
        <w:t>podmiotu</w:t>
      </w:r>
      <w:r>
        <w:rPr>
          <w:rFonts w:ascii="Arial" w:hAnsi="Arial" w:cs="Arial"/>
          <w:sz w:val="16"/>
          <w:szCs w:val="16"/>
        </w:rPr>
        <w:t xml:space="preserve"> lub organu</w:t>
      </w:r>
      <w:r w:rsidRPr="00B929A1">
        <w:rPr>
          <w:rFonts w:ascii="Arial" w:hAnsi="Arial" w:cs="Arial"/>
          <w:sz w:val="16"/>
          <w:szCs w:val="16"/>
        </w:rPr>
        <w:t>, o którym m</w:t>
      </w:r>
      <w:r>
        <w:rPr>
          <w:rFonts w:ascii="Arial" w:hAnsi="Arial" w:cs="Arial"/>
          <w:sz w:val="16"/>
          <w:szCs w:val="16"/>
        </w:rPr>
        <w:t>owa w lit. a) powyżej</w:t>
      </w:r>
      <w:r w:rsidRPr="00B929A1">
        <w:rPr>
          <w:rFonts w:ascii="Arial" w:hAnsi="Arial" w:cs="Arial"/>
          <w:sz w:val="16"/>
          <w:szCs w:val="16"/>
        </w:rPr>
        <w:t>; lub</w:t>
      </w:r>
      <w:bookmarkEnd w:id="0"/>
    </w:p>
    <w:p w14:paraId="522EAC43" w14:textId="77777777" w:rsidR="007353F3" w:rsidRPr="00B929A1" w:rsidRDefault="007353F3" w:rsidP="007353F3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</w:t>
      </w:r>
      <w:r>
        <w:rPr>
          <w:rFonts w:ascii="Arial" w:hAnsi="Arial" w:cs="Arial"/>
          <w:sz w:val="16"/>
          <w:szCs w:val="16"/>
        </w:rPr>
        <w:t xml:space="preserve"> osoby fizycznej  lub prawnej, </w:t>
      </w:r>
      <w:r w:rsidRPr="00B929A1">
        <w:rPr>
          <w:rFonts w:ascii="Arial" w:hAnsi="Arial" w:cs="Arial"/>
          <w:sz w:val="16"/>
          <w:szCs w:val="16"/>
        </w:rPr>
        <w:t>podmiotu</w:t>
      </w:r>
      <w:r>
        <w:rPr>
          <w:rFonts w:ascii="Arial" w:hAnsi="Arial" w:cs="Arial"/>
          <w:sz w:val="16"/>
          <w:szCs w:val="16"/>
        </w:rPr>
        <w:t xml:space="preserve"> lub organu</w:t>
      </w:r>
      <w:r w:rsidRPr="00B929A1">
        <w:rPr>
          <w:rFonts w:ascii="Arial" w:hAnsi="Arial" w:cs="Arial"/>
          <w:sz w:val="16"/>
          <w:szCs w:val="16"/>
        </w:rPr>
        <w:t>, o którym mowa w l</w:t>
      </w:r>
      <w:r>
        <w:rPr>
          <w:rFonts w:ascii="Arial" w:hAnsi="Arial" w:cs="Arial"/>
          <w:sz w:val="16"/>
          <w:szCs w:val="16"/>
        </w:rPr>
        <w:t>it. a) lub b) powyżej</w:t>
      </w:r>
      <w:r w:rsidRPr="00B929A1">
        <w:rPr>
          <w:rFonts w:ascii="Arial" w:hAnsi="Arial" w:cs="Arial"/>
          <w:sz w:val="16"/>
          <w:szCs w:val="16"/>
        </w:rPr>
        <w:t>,</w:t>
      </w:r>
    </w:p>
    <w:p w14:paraId="63935C35" w14:textId="77777777" w:rsidR="007353F3" w:rsidRPr="004E3F67" w:rsidRDefault="007353F3" w:rsidP="007353F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585"/>
    <w:rsid w:val="00047291"/>
    <w:rsid w:val="000A6D1B"/>
    <w:rsid w:val="00110AA3"/>
    <w:rsid w:val="00121439"/>
    <w:rsid w:val="00162444"/>
    <w:rsid w:val="0019486C"/>
    <w:rsid w:val="001D21B2"/>
    <w:rsid w:val="002F1996"/>
    <w:rsid w:val="00392515"/>
    <w:rsid w:val="003B1084"/>
    <w:rsid w:val="003B17BC"/>
    <w:rsid w:val="00462120"/>
    <w:rsid w:val="004B1DD2"/>
    <w:rsid w:val="004D7493"/>
    <w:rsid w:val="004E3659"/>
    <w:rsid w:val="005B1094"/>
    <w:rsid w:val="005B5344"/>
    <w:rsid w:val="005E21A9"/>
    <w:rsid w:val="00664CCA"/>
    <w:rsid w:val="006B7BF5"/>
    <w:rsid w:val="007353F3"/>
    <w:rsid w:val="007C24F5"/>
    <w:rsid w:val="00803D1C"/>
    <w:rsid w:val="00834047"/>
    <w:rsid w:val="008573CB"/>
    <w:rsid w:val="00897CFE"/>
    <w:rsid w:val="008C1EE8"/>
    <w:rsid w:val="008E52CF"/>
    <w:rsid w:val="009022AB"/>
    <w:rsid w:val="00916460"/>
    <w:rsid w:val="009658CC"/>
    <w:rsid w:val="009673A4"/>
    <w:rsid w:val="009877FB"/>
    <w:rsid w:val="009A53A6"/>
    <w:rsid w:val="009C0CC2"/>
    <w:rsid w:val="00B035E5"/>
    <w:rsid w:val="00BC03FF"/>
    <w:rsid w:val="00BF09D3"/>
    <w:rsid w:val="00C16EDE"/>
    <w:rsid w:val="00C37051"/>
    <w:rsid w:val="00C57760"/>
    <w:rsid w:val="00D012AD"/>
    <w:rsid w:val="00D02901"/>
    <w:rsid w:val="00D10644"/>
    <w:rsid w:val="00D81585"/>
    <w:rsid w:val="00E44E15"/>
    <w:rsid w:val="00EC2429"/>
    <w:rsid w:val="00EC2674"/>
    <w:rsid w:val="00F87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D2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21B2"/>
    <w:rPr>
      <w:rFonts w:ascii="Tahoma" w:hAnsi="Tahoma" w:cs="Tahoma"/>
      <w:sz w:val="16"/>
      <w:szCs w:val="16"/>
    </w:rPr>
  </w:style>
  <w:style w:type="paragraph" w:customStyle="1" w:styleId="Default">
    <w:name w:val="Default"/>
    <w:basedOn w:val="Normalny"/>
    <w:qFormat/>
    <w:rsid w:val="00BF09D3"/>
    <w:pPr>
      <w:widowControl w:val="0"/>
      <w:suppressAutoHyphens/>
      <w:autoSpaceDE w:val="0"/>
      <w:spacing w:after="0" w:line="240" w:lineRule="auto"/>
    </w:pPr>
    <w:rPr>
      <w:rFonts w:ascii="Trebuchet MS" w:eastAsia="Trebuchet MS" w:hAnsi="Trebuchet MS" w:cs="Trebuchet MS"/>
      <w:color w:val="000000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D2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21B2"/>
    <w:rPr>
      <w:rFonts w:ascii="Tahoma" w:hAnsi="Tahoma" w:cs="Tahoma"/>
      <w:sz w:val="16"/>
      <w:szCs w:val="16"/>
    </w:rPr>
  </w:style>
  <w:style w:type="paragraph" w:customStyle="1" w:styleId="Default">
    <w:name w:val="Default"/>
    <w:basedOn w:val="Normalny"/>
    <w:qFormat/>
    <w:rsid w:val="00BF09D3"/>
    <w:pPr>
      <w:widowControl w:val="0"/>
      <w:suppressAutoHyphens/>
      <w:autoSpaceDE w:val="0"/>
      <w:spacing w:after="0" w:line="240" w:lineRule="auto"/>
    </w:pPr>
    <w:rPr>
      <w:rFonts w:ascii="Trebuchet MS" w:eastAsia="Trebuchet MS" w:hAnsi="Trebuchet MS" w:cs="Trebuchet MS"/>
      <w:color w:val="000000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456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Katarzyna Ziobro</cp:lastModifiedBy>
  <cp:revision>11</cp:revision>
  <dcterms:created xsi:type="dcterms:W3CDTF">2022-05-06T13:14:00Z</dcterms:created>
  <dcterms:modified xsi:type="dcterms:W3CDTF">2026-02-11T13:06:00Z</dcterms:modified>
</cp:coreProperties>
</file>